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A6DED" w:rsidRPr="00756912" w:rsidRDefault="00000000">
      <w:pPr>
        <w:rPr>
          <w:rFonts w:ascii="Raleway" w:hAnsi="Raleway"/>
        </w:rPr>
      </w:pPr>
      <w:r w:rsidRPr="00756912">
        <w:rPr>
          <w:rFonts w:ascii="Raleway" w:hAnsi="Raleway"/>
          <w:b/>
        </w:rPr>
        <w:t>Kendra Eads</w:t>
      </w:r>
      <w:r w:rsidRPr="00756912">
        <w:rPr>
          <w:rFonts w:ascii="Raleway" w:hAnsi="Raleway"/>
        </w:rPr>
        <w:t xml:space="preserve"> joined Zero Abuse Project as a Senior Director in March 2025. She is a passionate advocate for victims of sexual violence and child abuse with over two decades of experience. Kendra holds a Master of Social Work from Saint Louis University (2013) and a Bachelor of Science in Social Work from Southeast Missouri State University (2004). Throughout her career, Kendra has cultivated a wealth of expertise in program management, staff development, forensic interviewing, and leadership.</w:t>
      </w:r>
    </w:p>
    <w:p w14:paraId="00000002" w14:textId="77777777" w:rsidR="006A6DED" w:rsidRPr="00756912" w:rsidRDefault="006A6DED">
      <w:pPr>
        <w:rPr>
          <w:rFonts w:ascii="Raleway" w:hAnsi="Raleway"/>
        </w:rPr>
      </w:pPr>
    </w:p>
    <w:p w14:paraId="00000003" w14:textId="77777777" w:rsidR="006A6DED" w:rsidRPr="00756912" w:rsidRDefault="00000000">
      <w:pPr>
        <w:rPr>
          <w:rFonts w:ascii="Raleway" w:hAnsi="Raleway"/>
        </w:rPr>
      </w:pPr>
      <w:r w:rsidRPr="00756912">
        <w:rPr>
          <w:rFonts w:ascii="Raleway" w:hAnsi="Raleway"/>
        </w:rPr>
        <w:t>Prior to her role at Zero Abuse Project, Kendra was the Executive Director of the Southeast Missouri Network Against Sexual Violence, where she oversaw daily operations, fiscal management, program development, grant writing, and policy implementation. She also served as Executive Director at Two Rivers Child Advocacy Center, where she spearheaded efforts to support multidisciplinary teams, raise community awareness, and uphold accreditation standards.</w:t>
      </w:r>
    </w:p>
    <w:p w14:paraId="00000004" w14:textId="77777777" w:rsidR="006A6DED" w:rsidRPr="00756912" w:rsidRDefault="006A6DED">
      <w:pPr>
        <w:rPr>
          <w:rFonts w:ascii="Raleway" w:hAnsi="Raleway"/>
        </w:rPr>
      </w:pPr>
    </w:p>
    <w:p w14:paraId="00000005" w14:textId="77777777" w:rsidR="006A6DED" w:rsidRPr="00756912" w:rsidRDefault="00000000">
      <w:pPr>
        <w:rPr>
          <w:rFonts w:ascii="Raleway" w:hAnsi="Raleway"/>
        </w:rPr>
      </w:pPr>
      <w:r w:rsidRPr="00756912">
        <w:rPr>
          <w:rFonts w:ascii="Raleway" w:hAnsi="Raleway"/>
        </w:rPr>
        <w:t>Kendra’s extensive experience in forensic interviewing includes conducting over 1,200 interviews with survivors of sexual violence and child abuse from 2007 to 2019. She has served as an expert witness in numerous legal proceedings in Missouri and Illinois, providing court testimony in child abuse cases.</w:t>
      </w:r>
    </w:p>
    <w:p w14:paraId="00000006" w14:textId="77777777" w:rsidR="006A6DED" w:rsidRPr="00756912" w:rsidRDefault="006A6DED">
      <w:pPr>
        <w:rPr>
          <w:rFonts w:ascii="Raleway" w:hAnsi="Raleway"/>
        </w:rPr>
      </w:pPr>
    </w:p>
    <w:p w14:paraId="00000007" w14:textId="77777777" w:rsidR="006A6DED" w:rsidRPr="00756912" w:rsidRDefault="00000000">
      <w:pPr>
        <w:rPr>
          <w:rFonts w:ascii="Raleway" w:hAnsi="Raleway"/>
        </w:rPr>
      </w:pPr>
      <w:r w:rsidRPr="00756912">
        <w:rPr>
          <w:rFonts w:ascii="Raleway" w:hAnsi="Raleway"/>
        </w:rPr>
        <w:t>Additionally, Kendra has contributed to several community boards, including Southeast Missouri Suicide Prevention, Inc., the Humane Society of Southeast Missouri, and the Cape Girardeau County Domestic Violence Authority Board. She served as a member of the Southern Illinois Child Death Review Team and Public Policy Chair for the Missouri Network of Child Advocacy Centers. In recognition of her contributions, Kendra received the Zonta Club of Cape Girardeau’s Woman of Achievement award in 2023 and was named a B Magazine Newsmaker in 2018.</w:t>
      </w:r>
    </w:p>
    <w:p w14:paraId="00000008" w14:textId="77777777" w:rsidR="006A6DED" w:rsidRPr="00756912" w:rsidRDefault="006A6DED">
      <w:pPr>
        <w:rPr>
          <w:rFonts w:ascii="Raleway" w:hAnsi="Raleway"/>
        </w:rPr>
      </w:pPr>
    </w:p>
    <w:p w14:paraId="00000009" w14:textId="77777777" w:rsidR="006A6DED" w:rsidRPr="00756912" w:rsidRDefault="006A6DED">
      <w:pPr>
        <w:rPr>
          <w:rFonts w:ascii="Raleway" w:hAnsi="Raleway"/>
        </w:rPr>
      </w:pPr>
    </w:p>
    <w:sectPr w:rsidR="006A6DED" w:rsidRPr="007569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D"/>
    <w:rsid w:val="005E414E"/>
    <w:rsid w:val="006A6DED"/>
    <w:rsid w:val="0075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81754-252D-400B-9D9C-74CD4A6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Valente</cp:lastModifiedBy>
  <cp:revision>2</cp:revision>
  <dcterms:created xsi:type="dcterms:W3CDTF">2025-02-28T18:42:00Z</dcterms:created>
  <dcterms:modified xsi:type="dcterms:W3CDTF">2025-02-28T18:42:00Z</dcterms:modified>
</cp:coreProperties>
</file>